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3A55D" w14:textId="77777777" w:rsidR="00607B4E" w:rsidRDefault="00607B4E">
      <w:pPr>
        <w:rPr>
          <w:rFonts w:hAnsi="Times New Roman"/>
        </w:rPr>
      </w:pPr>
      <w:r>
        <w:rPr>
          <w:rFonts w:hAnsi="Times New Roman" w:hint="eastAsia"/>
        </w:rPr>
        <w:t xml:space="preserve">評 議 員各位　　　　　　　　　　　　　　　　　　　　</w:t>
      </w:r>
      <w:r w:rsidR="001B062B">
        <w:rPr>
          <w:rFonts w:hAnsi="Times New Roman" w:hint="eastAsia"/>
        </w:rPr>
        <w:t>令和４</w:t>
      </w:r>
      <w:r>
        <w:rPr>
          <w:rFonts w:hAnsi="Times New Roman" w:hint="eastAsia"/>
        </w:rPr>
        <w:t>年４月吉日</w:t>
      </w:r>
    </w:p>
    <w:p w14:paraId="339B8B1F" w14:textId="77777777" w:rsidR="00607B4E" w:rsidRDefault="00607B4E">
      <w:pPr>
        <w:rPr>
          <w:rFonts w:hAnsi="Times New Roman"/>
        </w:rPr>
      </w:pPr>
      <w:r>
        <w:rPr>
          <w:rFonts w:hAnsi="Times New Roman" w:hint="eastAsia"/>
        </w:rPr>
        <w:t>協会役員各位</w:t>
      </w:r>
    </w:p>
    <w:p w14:paraId="7134EFC9" w14:textId="77777777" w:rsidR="00607B4E" w:rsidRDefault="00C64530">
      <w:pPr>
        <w:jc w:val="right"/>
        <w:rPr>
          <w:rFonts w:hAnsi="Times New Roman"/>
        </w:rPr>
      </w:pPr>
      <w:r>
        <w:rPr>
          <w:noProof/>
          <w:sz w:val="20"/>
        </w:rPr>
        <w:pict w14:anchorId="19FE4A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0;margin-top:4.3pt;width:90.6pt;height:70.5pt;z-index:1;mso-wrap-edited:f;mso-width-percent:0;mso-height-percent:0;mso-wrap-distance-left:2mm;mso-wrap-distance-right:2mm;mso-width-percent:0;mso-height-percent:0" o:allowincell="f">
            <v:imagedata r:id="rId7" o:title=""/>
            <o:lock v:ext="edit" aspectratio="f"/>
            <w10:wrap type="square"/>
          </v:shape>
        </w:pict>
      </w:r>
      <w:r w:rsidR="00607B4E">
        <w:rPr>
          <w:rFonts w:hAnsi="Times New Roman" w:hint="eastAsia"/>
        </w:rPr>
        <w:t xml:space="preserve">   足利市サッカー協会</w:t>
      </w:r>
    </w:p>
    <w:p w14:paraId="16DFF5D2" w14:textId="77777777" w:rsidR="00607B4E" w:rsidRDefault="00607B4E">
      <w:pPr>
        <w:ind w:firstLineChars="100" w:firstLine="240"/>
        <w:jc w:val="right"/>
        <w:rPr>
          <w:rFonts w:hAnsi="Times New Roman"/>
        </w:rPr>
      </w:pPr>
      <w:r>
        <w:rPr>
          <w:rFonts w:hAnsi="Times New Roman" w:hint="eastAsia"/>
        </w:rPr>
        <w:t xml:space="preserve">会 長  </w:t>
      </w:r>
      <w:r w:rsidR="001B062B">
        <w:rPr>
          <w:rFonts w:hAnsi="Times New Roman" w:hint="eastAsia"/>
        </w:rPr>
        <w:t>高　橋　徹</w:t>
      </w:r>
    </w:p>
    <w:p w14:paraId="28E6403F" w14:textId="77777777" w:rsidR="00607B4E" w:rsidRDefault="00607B4E">
      <w:pPr>
        <w:rPr>
          <w:rFonts w:hAnsi="Times New Roman"/>
        </w:rPr>
      </w:pPr>
    </w:p>
    <w:p w14:paraId="243B8B41" w14:textId="77777777" w:rsidR="00607B4E" w:rsidRDefault="00A725F2" w:rsidP="00742923">
      <w:pPr>
        <w:ind w:firstLineChars="100" w:firstLine="315"/>
        <w:rPr>
          <w:rFonts w:hAnsi="Times New Roman"/>
          <w:b/>
          <w:bCs/>
          <w:w w:val="83"/>
          <w:sz w:val="38"/>
          <w:szCs w:val="38"/>
        </w:rPr>
      </w:pPr>
      <w:r>
        <w:rPr>
          <w:rFonts w:hAnsi="Times New Roman" w:hint="eastAsia"/>
          <w:b/>
          <w:bCs/>
          <w:w w:val="83"/>
          <w:sz w:val="38"/>
          <w:szCs w:val="38"/>
        </w:rPr>
        <w:t>令和</w:t>
      </w:r>
      <w:r w:rsidR="001B062B">
        <w:rPr>
          <w:rFonts w:hAnsi="Times New Roman" w:hint="eastAsia"/>
          <w:b/>
          <w:bCs/>
          <w:w w:val="83"/>
          <w:sz w:val="38"/>
          <w:szCs w:val="38"/>
        </w:rPr>
        <w:t>４</w:t>
      </w:r>
      <w:r>
        <w:rPr>
          <w:rFonts w:hAnsi="Times New Roman" w:hint="eastAsia"/>
          <w:b/>
          <w:bCs/>
          <w:w w:val="83"/>
          <w:sz w:val="38"/>
          <w:szCs w:val="38"/>
        </w:rPr>
        <w:t>年</w:t>
      </w:r>
      <w:r w:rsidR="00607B4E">
        <w:rPr>
          <w:rFonts w:hAnsi="Times New Roman" w:hint="eastAsia"/>
          <w:b/>
          <w:bCs/>
          <w:w w:val="83"/>
          <w:sz w:val="38"/>
          <w:szCs w:val="38"/>
        </w:rPr>
        <w:t>度</w:t>
      </w:r>
    </w:p>
    <w:p w14:paraId="1B59F257" w14:textId="77777777" w:rsidR="00607B4E" w:rsidRDefault="00607B4E">
      <w:pPr>
        <w:ind w:firstLineChars="100" w:firstLine="315"/>
        <w:rPr>
          <w:rFonts w:hAnsi="Times New Roman"/>
          <w:b/>
          <w:bCs/>
          <w:w w:val="83"/>
          <w:sz w:val="38"/>
          <w:szCs w:val="38"/>
        </w:rPr>
      </w:pPr>
      <w:r>
        <w:rPr>
          <w:rFonts w:hAnsi="Times New Roman" w:hint="eastAsia"/>
          <w:b/>
          <w:bCs/>
          <w:w w:val="83"/>
          <w:sz w:val="38"/>
          <w:szCs w:val="38"/>
        </w:rPr>
        <w:t>足利市サッカー協会　評議員会のご案内</w:t>
      </w:r>
    </w:p>
    <w:p w14:paraId="64B2B025" w14:textId="77777777" w:rsidR="00607B4E" w:rsidRDefault="00607B4E">
      <w:pPr>
        <w:rPr>
          <w:rFonts w:hAnsi="Times New Roman"/>
        </w:rPr>
      </w:pPr>
    </w:p>
    <w:p w14:paraId="361C72A7" w14:textId="77777777" w:rsidR="00607B4E" w:rsidRDefault="00607B4E">
      <w:pPr>
        <w:rPr>
          <w:rFonts w:hAnsi="Times New Roman"/>
        </w:rPr>
      </w:pPr>
      <w:r>
        <w:rPr>
          <w:rFonts w:hAnsi="Times New Roman" w:hint="eastAsia"/>
        </w:rPr>
        <w:t xml:space="preserve">　掲題に付き、下記の要領にて開催いたしますのでご案内申し上げます。</w:t>
      </w:r>
    </w:p>
    <w:p w14:paraId="7C674A21" w14:textId="77777777" w:rsidR="00607B4E" w:rsidRDefault="00607B4E">
      <w:pPr>
        <w:jc w:val="center"/>
        <w:rPr>
          <w:rFonts w:hAnsi="Times New Roman"/>
        </w:rPr>
      </w:pPr>
    </w:p>
    <w:p w14:paraId="2193CF8C" w14:textId="77777777" w:rsidR="00607B4E" w:rsidRDefault="00607B4E">
      <w:pPr>
        <w:jc w:val="center"/>
        <w:rPr>
          <w:rFonts w:hAnsi="Times New Roman"/>
        </w:rPr>
      </w:pPr>
      <w:r>
        <w:rPr>
          <w:rFonts w:hAnsi="Times New Roman" w:hint="eastAsia"/>
        </w:rPr>
        <w:t>記</w:t>
      </w:r>
    </w:p>
    <w:p w14:paraId="3E8DF591" w14:textId="77777777" w:rsidR="00607B4E" w:rsidRDefault="00607B4E">
      <w:pPr>
        <w:pStyle w:val="a5"/>
      </w:pPr>
    </w:p>
    <w:p w14:paraId="67128EFE" w14:textId="10C8206E" w:rsidR="00607B4E" w:rsidRDefault="00607B4E">
      <w:pPr>
        <w:rPr>
          <w:rFonts w:hAnsi="Times New Roman"/>
          <w:sz w:val="22"/>
          <w:szCs w:val="36"/>
        </w:rPr>
      </w:pPr>
      <w:r>
        <w:rPr>
          <w:rFonts w:hAnsi="Times New Roman" w:hint="eastAsia"/>
          <w:b/>
          <w:bCs/>
          <w:szCs w:val="36"/>
        </w:rPr>
        <w:t xml:space="preserve">１．日時      </w:t>
      </w:r>
      <w:r w:rsidR="00A725F2">
        <w:rPr>
          <w:rFonts w:hAnsi="Times New Roman" w:hint="eastAsia"/>
          <w:sz w:val="22"/>
          <w:szCs w:val="36"/>
        </w:rPr>
        <w:t>令和</w:t>
      </w:r>
      <w:r w:rsidR="002112D9">
        <w:rPr>
          <w:rFonts w:hAnsi="Times New Roman" w:hint="eastAsia"/>
          <w:sz w:val="22"/>
          <w:szCs w:val="36"/>
        </w:rPr>
        <w:t>４</w:t>
      </w:r>
      <w:r w:rsidR="00A725F2">
        <w:rPr>
          <w:rFonts w:hAnsi="Times New Roman" w:hint="eastAsia"/>
          <w:sz w:val="22"/>
          <w:szCs w:val="36"/>
        </w:rPr>
        <w:t>年</w:t>
      </w:r>
      <w:r w:rsidR="00892E71">
        <w:rPr>
          <w:rFonts w:hAnsi="Times New Roman" w:hint="eastAsia"/>
          <w:sz w:val="22"/>
          <w:szCs w:val="36"/>
        </w:rPr>
        <w:t>５月</w:t>
      </w:r>
      <w:r w:rsidR="001B062B">
        <w:rPr>
          <w:rFonts w:hAnsi="Times New Roman" w:hint="eastAsia"/>
          <w:sz w:val="22"/>
          <w:szCs w:val="36"/>
        </w:rPr>
        <w:t>２２</w:t>
      </w:r>
      <w:r w:rsidR="00892E71">
        <w:rPr>
          <w:rFonts w:hAnsi="Times New Roman" w:hint="eastAsia"/>
          <w:sz w:val="22"/>
          <w:szCs w:val="36"/>
        </w:rPr>
        <w:t>日（</w:t>
      </w:r>
      <w:r w:rsidR="001B062B">
        <w:rPr>
          <w:rFonts w:hAnsi="Times New Roman" w:hint="eastAsia"/>
          <w:sz w:val="22"/>
          <w:szCs w:val="36"/>
        </w:rPr>
        <w:t>日</w:t>
      </w:r>
      <w:r w:rsidR="00892E71">
        <w:rPr>
          <w:rFonts w:hAnsi="Times New Roman" w:hint="eastAsia"/>
          <w:sz w:val="22"/>
          <w:szCs w:val="36"/>
        </w:rPr>
        <w:t>）午後</w:t>
      </w:r>
      <w:r w:rsidR="001B062B">
        <w:rPr>
          <w:rFonts w:hAnsi="Times New Roman" w:hint="eastAsia"/>
          <w:sz w:val="22"/>
          <w:szCs w:val="36"/>
        </w:rPr>
        <w:t>１</w:t>
      </w:r>
      <w:r>
        <w:rPr>
          <w:rFonts w:hAnsi="Times New Roman" w:hint="eastAsia"/>
          <w:sz w:val="22"/>
          <w:szCs w:val="36"/>
        </w:rPr>
        <w:t>時</w:t>
      </w:r>
      <w:r w:rsidR="00892E71">
        <w:rPr>
          <w:rFonts w:hAnsi="Times New Roman" w:hint="eastAsia"/>
          <w:sz w:val="22"/>
          <w:szCs w:val="36"/>
        </w:rPr>
        <w:t>３０分</w:t>
      </w:r>
      <w:r>
        <w:rPr>
          <w:rFonts w:hAnsi="Times New Roman" w:hint="eastAsia"/>
          <w:sz w:val="22"/>
          <w:szCs w:val="36"/>
        </w:rPr>
        <w:t>より受付</w:t>
      </w:r>
    </w:p>
    <w:p w14:paraId="4E04A5E0" w14:textId="77777777" w:rsidR="00607B4E" w:rsidRDefault="00C81611">
      <w:pPr>
        <w:ind w:firstLineChars="800" w:firstLine="1760"/>
        <w:rPr>
          <w:rFonts w:hAnsi="Times New Roman"/>
          <w:sz w:val="22"/>
          <w:szCs w:val="36"/>
        </w:rPr>
      </w:pPr>
      <w:r>
        <w:rPr>
          <w:rFonts w:hAnsi="Times New Roman" w:hint="eastAsia"/>
          <w:sz w:val="22"/>
          <w:szCs w:val="36"/>
        </w:rPr>
        <w:t>開　会　午後</w:t>
      </w:r>
      <w:r w:rsidR="001B062B">
        <w:rPr>
          <w:rFonts w:hAnsi="Times New Roman" w:hint="eastAsia"/>
          <w:sz w:val="22"/>
          <w:szCs w:val="36"/>
        </w:rPr>
        <w:t>２</w:t>
      </w:r>
      <w:r w:rsidR="00607B4E">
        <w:rPr>
          <w:rFonts w:hAnsi="Times New Roman" w:hint="eastAsia"/>
          <w:sz w:val="22"/>
          <w:szCs w:val="36"/>
        </w:rPr>
        <w:t>時（時間厳守）</w:t>
      </w:r>
    </w:p>
    <w:p w14:paraId="235C6907" w14:textId="77777777" w:rsidR="00607B4E" w:rsidRDefault="00607B4E">
      <w:pPr>
        <w:ind w:firstLineChars="800" w:firstLine="1920"/>
        <w:rPr>
          <w:rFonts w:hAnsi="Times New Roman"/>
        </w:rPr>
      </w:pPr>
    </w:p>
    <w:p w14:paraId="2B36058A" w14:textId="77777777" w:rsidR="00607B4E" w:rsidRDefault="00607B4E">
      <w:pPr>
        <w:rPr>
          <w:rFonts w:hAnsi="Times New Roman"/>
          <w:sz w:val="22"/>
          <w:szCs w:val="36"/>
        </w:rPr>
      </w:pPr>
      <w:r>
        <w:rPr>
          <w:rFonts w:hAnsi="Times New Roman" w:hint="eastAsia"/>
          <w:b/>
          <w:bCs/>
          <w:szCs w:val="36"/>
        </w:rPr>
        <w:t>２．会場</w:t>
      </w:r>
      <w:r>
        <w:rPr>
          <w:rFonts w:hAnsi="Times New Roman" w:hint="eastAsia"/>
          <w:szCs w:val="36"/>
        </w:rPr>
        <w:t xml:space="preserve">　　　</w:t>
      </w:r>
      <w:r>
        <w:rPr>
          <w:rFonts w:hAnsi="Times New Roman" w:hint="eastAsia"/>
          <w:sz w:val="22"/>
          <w:szCs w:val="36"/>
        </w:rPr>
        <w:t>足利市民</w:t>
      </w:r>
      <w:r w:rsidR="001B062B">
        <w:rPr>
          <w:rFonts w:hAnsi="Times New Roman" w:hint="eastAsia"/>
          <w:sz w:val="22"/>
          <w:szCs w:val="36"/>
        </w:rPr>
        <w:t>プラザ</w:t>
      </w:r>
      <w:r>
        <w:rPr>
          <w:rFonts w:hAnsi="Times New Roman" w:hint="eastAsia"/>
          <w:sz w:val="22"/>
          <w:szCs w:val="36"/>
        </w:rPr>
        <w:t xml:space="preserve">　</w:t>
      </w:r>
      <w:r w:rsidR="001B062B">
        <w:rPr>
          <w:rFonts w:hAnsi="Times New Roman" w:hint="eastAsia"/>
          <w:sz w:val="22"/>
          <w:szCs w:val="36"/>
        </w:rPr>
        <w:t>小</w:t>
      </w:r>
      <w:r>
        <w:rPr>
          <w:rFonts w:hAnsi="Times New Roman" w:hint="eastAsia"/>
          <w:sz w:val="22"/>
          <w:szCs w:val="36"/>
        </w:rPr>
        <w:t>ホール</w:t>
      </w:r>
    </w:p>
    <w:p w14:paraId="527F4A5C" w14:textId="77777777" w:rsidR="00607B4E" w:rsidRDefault="00607B4E">
      <w:pPr>
        <w:rPr>
          <w:rFonts w:hAnsi="Times New Roman"/>
          <w:sz w:val="22"/>
        </w:rPr>
      </w:pPr>
    </w:p>
    <w:p w14:paraId="78549358" w14:textId="77777777" w:rsidR="00607B4E" w:rsidRDefault="00607B4E">
      <w:pPr>
        <w:rPr>
          <w:rFonts w:hAnsi="Times New Roman"/>
          <w:b/>
          <w:bCs/>
        </w:rPr>
      </w:pPr>
      <w:r>
        <w:rPr>
          <w:rFonts w:hAnsi="Times New Roman" w:hint="eastAsia"/>
          <w:b/>
          <w:bCs/>
        </w:rPr>
        <w:t>３．内容</w:t>
      </w:r>
    </w:p>
    <w:p w14:paraId="5FA594B2" w14:textId="77777777" w:rsidR="00607B4E" w:rsidRDefault="00607B4E">
      <w:pPr>
        <w:ind w:firstLineChars="100" w:firstLine="220"/>
        <w:rPr>
          <w:rFonts w:hAnsi="Times New Roman"/>
          <w:sz w:val="22"/>
        </w:rPr>
      </w:pPr>
      <w:r>
        <w:rPr>
          <w:rFonts w:hAnsi="Times New Roman" w:hint="eastAsia"/>
          <w:sz w:val="22"/>
        </w:rPr>
        <w:t xml:space="preserve">(1)  </w:t>
      </w:r>
      <w:r w:rsidR="001B062B">
        <w:rPr>
          <w:rFonts w:hAnsi="Times New Roman" w:hint="eastAsia"/>
          <w:sz w:val="22"/>
        </w:rPr>
        <w:t>令和</w:t>
      </w:r>
      <w:r w:rsidR="00A725F2">
        <w:rPr>
          <w:rFonts w:hAnsi="Times New Roman" w:hint="eastAsia"/>
          <w:sz w:val="22"/>
        </w:rPr>
        <w:t>３年度</w:t>
      </w:r>
      <w:r>
        <w:rPr>
          <w:rFonts w:hAnsi="Times New Roman" w:hint="eastAsia"/>
          <w:sz w:val="22"/>
        </w:rPr>
        <w:t>足利市サッカー協会表彰</w:t>
      </w:r>
    </w:p>
    <w:p w14:paraId="6E466912" w14:textId="77777777" w:rsidR="00607B4E" w:rsidRDefault="00A725F2">
      <w:pPr>
        <w:numPr>
          <w:ilvl w:val="0"/>
          <w:numId w:val="5"/>
        </w:numPr>
        <w:rPr>
          <w:rFonts w:hAnsi="Times New Roman"/>
          <w:sz w:val="22"/>
        </w:rPr>
      </w:pPr>
      <w:r>
        <w:rPr>
          <w:rFonts w:hAnsi="Times New Roman" w:hint="eastAsia"/>
          <w:sz w:val="22"/>
        </w:rPr>
        <w:t>令和</w:t>
      </w:r>
      <w:r w:rsidR="001B062B">
        <w:rPr>
          <w:rFonts w:hAnsi="Times New Roman" w:hint="eastAsia"/>
          <w:sz w:val="22"/>
        </w:rPr>
        <w:t>４</w:t>
      </w:r>
      <w:r>
        <w:rPr>
          <w:rFonts w:hAnsi="Times New Roman" w:hint="eastAsia"/>
          <w:sz w:val="22"/>
        </w:rPr>
        <w:t>年度</w:t>
      </w:r>
      <w:r w:rsidR="00607B4E">
        <w:rPr>
          <w:rFonts w:hAnsi="Times New Roman" w:hint="eastAsia"/>
          <w:sz w:val="22"/>
        </w:rPr>
        <w:t>評議員会（総会）</w:t>
      </w:r>
    </w:p>
    <w:p w14:paraId="1E39D3C6" w14:textId="77777777" w:rsidR="00607B4E" w:rsidRDefault="00C81611" w:rsidP="009014A3">
      <w:pPr>
        <w:numPr>
          <w:ilvl w:val="0"/>
          <w:numId w:val="5"/>
        </w:numPr>
        <w:rPr>
          <w:rFonts w:hAnsi="Times New Roman"/>
          <w:sz w:val="22"/>
        </w:rPr>
      </w:pPr>
      <w:r>
        <w:rPr>
          <w:rFonts w:hAnsi="Times New Roman" w:hint="eastAsia"/>
          <w:sz w:val="22"/>
        </w:rPr>
        <w:t>部門会議</w:t>
      </w:r>
    </w:p>
    <w:p w14:paraId="2B7E0CB3" w14:textId="77777777" w:rsidR="009014A3" w:rsidRDefault="009014A3" w:rsidP="009014A3">
      <w:pPr>
        <w:ind w:left="790"/>
        <w:rPr>
          <w:rFonts w:hAnsi="Times New Roman"/>
          <w:b/>
          <w:bCs/>
          <w:sz w:val="22"/>
        </w:rPr>
      </w:pPr>
      <w:r>
        <w:rPr>
          <w:rFonts w:hAnsi="Times New Roman" w:hint="eastAsia"/>
          <w:sz w:val="22"/>
        </w:rPr>
        <w:t>①普及委員会　②審判委員会　③技術委員会</w:t>
      </w:r>
    </w:p>
    <w:p w14:paraId="1DBA0A98" w14:textId="77777777" w:rsidR="00C81611" w:rsidRDefault="00C81611" w:rsidP="00C81611">
      <w:pPr>
        <w:ind w:left="220"/>
        <w:rPr>
          <w:rFonts w:hAnsi="Times New Roman"/>
          <w:b/>
          <w:bCs/>
          <w:sz w:val="22"/>
        </w:rPr>
      </w:pPr>
      <w:r>
        <w:rPr>
          <w:rFonts w:hAnsi="Times New Roman" w:hint="eastAsia"/>
          <w:sz w:val="22"/>
        </w:rPr>
        <w:t>(4)　その他</w:t>
      </w:r>
    </w:p>
    <w:p w14:paraId="05351B5A" w14:textId="77777777" w:rsidR="00607B4E" w:rsidRDefault="00607B4E">
      <w:pPr>
        <w:rPr>
          <w:rFonts w:hAnsi="Times New Roman"/>
          <w:b/>
          <w:bCs/>
        </w:rPr>
      </w:pPr>
    </w:p>
    <w:p w14:paraId="6166ECA9" w14:textId="77777777" w:rsidR="00607B4E" w:rsidRDefault="00607B4E">
      <w:pPr>
        <w:rPr>
          <w:rFonts w:hAnsi="Times New Roman"/>
          <w:b/>
          <w:bCs/>
        </w:rPr>
      </w:pPr>
      <w:r>
        <w:rPr>
          <w:rFonts w:hAnsi="Times New Roman" w:hint="eastAsia"/>
          <w:b/>
          <w:bCs/>
        </w:rPr>
        <w:t>４．注意事項</w:t>
      </w:r>
    </w:p>
    <w:p w14:paraId="44920C9A" w14:textId="77777777" w:rsidR="00A725F2" w:rsidRDefault="00607B4E">
      <w:pPr>
        <w:ind w:leftChars="92" w:left="661" w:hangingChars="200" w:hanging="440"/>
        <w:rPr>
          <w:rFonts w:hAnsi="Times New Roman"/>
          <w:sz w:val="22"/>
        </w:rPr>
      </w:pPr>
      <w:r>
        <w:rPr>
          <w:rFonts w:hAnsi="Times New Roman" w:hint="eastAsia"/>
          <w:sz w:val="22"/>
        </w:rPr>
        <w:t xml:space="preserve">(1) </w:t>
      </w:r>
      <w:r>
        <w:rPr>
          <w:rFonts w:hint="eastAsia"/>
          <w:sz w:val="22"/>
        </w:rPr>
        <w:t>各団体の評議員が、やむをえない理由で評議員会を欠席する</w:t>
      </w:r>
      <w:r>
        <w:rPr>
          <w:rFonts w:hAnsi="Times New Roman" w:hint="eastAsia"/>
          <w:sz w:val="22"/>
        </w:rPr>
        <w:t>場合は、</w:t>
      </w:r>
    </w:p>
    <w:p w14:paraId="31FA376E" w14:textId="77777777" w:rsidR="00607B4E" w:rsidRDefault="00A725F2" w:rsidP="00A725F2">
      <w:pPr>
        <w:ind w:leftChars="292" w:left="701"/>
        <w:rPr>
          <w:rFonts w:hAnsi="Times New Roman"/>
          <w:sz w:val="22"/>
        </w:rPr>
      </w:pPr>
      <w:r>
        <w:rPr>
          <w:rFonts w:hAnsi="Times New Roman" w:hint="eastAsia"/>
          <w:sz w:val="22"/>
        </w:rPr>
        <w:t>チーム</w:t>
      </w:r>
      <w:r w:rsidR="00607B4E">
        <w:rPr>
          <w:rFonts w:hAnsi="Times New Roman" w:hint="eastAsia"/>
          <w:sz w:val="22"/>
        </w:rPr>
        <w:t>の中より代理人をたて、下記の代理出席者用紙を当日ご持参ください。</w:t>
      </w:r>
    </w:p>
    <w:p w14:paraId="672D3560" w14:textId="77777777" w:rsidR="00A725F2" w:rsidRDefault="00607B4E">
      <w:pPr>
        <w:ind w:leftChars="276" w:left="882" w:hangingChars="100" w:hanging="220"/>
        <w:rPr>
          <w:rFonts w:hAnsi="Times New Roman"/>
          <w:sz w:val="22"/>
        </w:rPr>
      </w:pPr>
      <w:r>
        <w:rPr>
          <w:rFonts w:hAnsi="Times New Roman" w:hint="eastAsia"/>
          <w:sz w:val="22"/>
        </w:rPr>
        <w:t>（代理出席者用紙には、団体名・評議員名・代理出席者名を記入･捺印し、</w:t>
      </w:r>
    </w:p>
    <w:p w14:paraId="4C65897A" w14:textId="77777777" w:rsidR="00607B4E" w:rsidRDefault="00607B4E">
      <w:pPr>
        <w:ind w:leftChars="276" w:left="882" w:hangingChars="100" w:hanging="220"/>
        <w:rPr>
          <w:rFonts w:hAnsi="Times New Roman"/>
          <w:b/>
          <w:bCs/>
          <w:sz w:val="22"/>
        </w:rPr>
      </w:pPr>
      <w:r>
        <w:rPr>
          <w:rFonts w:hAnsi="Times New Roman" w:hint="eastAsia"/>
          <w:sz w:val="22"/>
        </w:rPr>
        <w:t>代理出席者は評議員会の各部受付に提出して身分照会を受けてください。）</w:t>
      </w:r>
    </w:p>
    <w:p w14:paraId="6E57F2D8" w14:textId="77777777" w:rsidR="00A725F2" w:rsidRDefault="00607B4E">
      <w:pPr>
        <w:ind w:leftChars="92" w:left="661" w:hangingChars="200" w:hanging="440"/>
        <w:rPr>
          <w:rFonts w:hAnsi="Times New Roman"/>
          <w:sz w:val="22"/>
        </w:rPr>
      </w:pPr>
      <w:r>
        <w:rPr>
          <w:rFonts w:hAnsi="Times New Roman" w:hint="eastAsia"/>
          <w:sz w:val="22"/>
        </w:rPr>
        <w:t>(2) 登録希望団体は協会ホームページ</w:t>
      </w:r>
      <w:r>
        <w:rPr>
          <w:rFonts w:hAnsi="Times New Roman" w:hint="eastAsia"/>
          <w:color w:val="0000FF"/>
          <w:sz w:val="22"/>
        </w:rPr>
        <w:t>（</w:t>
      </w:r>
      <w:hyperlink r:id="rId8" w:history="1">
        <w:r w:rsidR="001B062B" w:rsidRPr="0038690C">
          <w:rPr>
            <w:rStyle w:val="a3"/>
            <w:rFonts w:hAnsi="Times New Roman"/>
            <w:sz w:val="22"/>
          </w:rPr>
          <w:t>https://afa1966.</w:t>
        </w:r>
        <w:r w:rsidR="001B062B" w:rsidRPr="0038690C">
          <w:rPr>
            <w:rStyle w:val="a3"/>
            <w:rFonts w:hAnsi="Times New Roman" w:hint="eastAsia"/>
            <w:sz w:val="22"/>
          </w:rPr>
          <w:t>net</w:t>
        </w:r>
      </w:hyperlink>
      <w:r>
        <w:rPr>
          <w:rFonts w:hAnsi="Times New Roman" w:hint="eastAsia"/>
          <w:color w:val="0000FF"/>
          <w:sz w:val="22"/>
        </w:rPr>
        <w:t>）</w:t>
      </w:r>
      <w:r>
        <w:rPr>
          <w:rFonts w:hAnsi="Times New Roman" w:hint="eastAsia"/>
          <w:color w:val="auto"/>
          <w:sz w:val="22"/>
        </w:rPr>
        <w:t>の事務局</w:t>
      </w:r>
      <w:r>
        <w:rPr>
          <w:rFonts w:hAnsi="Times New Roman" w:hint="eastAsia"/>
          <w:sz w:val="22"/>
        </w:rPr>
        <w:t>ページ</w:t>
      </w:r>
    </w:p>
    <w:p w14:paraId="3F0C4D64" w14:textId="77777777" w:rsidR="00607B4E" w:rsidRDefault="00607B4E" w:rsidP="00A725F2">
      <w:pPr>
        <w:ind w:leftChars="292" w:left="701"/>
        <w:rPr>
          <w:rFonts w:hAnsi="Times New Roman"/>
          <w:b/>
          <w:bCs/>
          <w:color w:val="FF0000"/>
          <w:sz w:val="22"/>
        </w:rPr>
      </w:pPr>
      <w:r>
        <w:rPr>
          <w:rFonts w:hAnsi="Times New Roman" w:hint="eastAsia"/>
          <w:sz w:val="22"/>
        </w:rPr>
        <w:t>より所定の書類をダウンロードして頂き、申請説明書の流れに従って登録手続きを行ってください</w:t>
      </w:r>
      <w:r w:rsidR="009F0B12" w:rsidRPr="001B062B">
        <w:rPr>
          <w:rFonts w:hAnsi="Times New Roman" w:hint="eastAsia"/>
          <w:color w:val="FF0000"/>
          <w:sz w:val="22"/>
        </w:rPr>
        <w:t>（事前登録</w:t>
      </w:r>
      <w:proofErr w:type="gramStart"/>
      <w:r w:rsidR="009F0B12" w:rsidRPr="001B062B">
        <w:rPr>
          <w:rFonts w:hAnsi="Times New Roman" w:hint="eastAsia"/>
          <w:color w:val="FF0000"/>
          <w:sz w:val="22"/>
        </w:rPr>
        <w:t>締切</w:t>
      </w:r>
      <w:proofErr w:type="gramEnd"/>
      <w:r w:rsidR="009F0B12" w:rsidRPr="001B062B">
        <w:rPr>
          <w:rFonts w:hAnsi="Times New Roman" w:hint="eastAsia"/>
          <w:color w:val="FF0000"/>
          <w:sz w:val="22"/>
        </w:rPr>
        <w:t>期日４月</w:t>
      </w:r>
      <w:r w:rsidR="005A1971">
        <w:rPr>
          <w:rFonts w:hAnsi="Times New Roman" w:hint="eastAsia"/>
          <w:color w:val="FF0000"/>
          <w:sz w:val="22"/>
        </w:rPr>
        <w:t>１８</w:t>
      </w:r>
      <w:r w:rsidR="00C81611" w:rsidRPr="001B062B">
        <w:rPr>
          <w:rFonts w:hAnsi="Times New Roman" w:hint="eastAsia"/>
          <w:color w:val="FF0000"/>
          <w:sz w:val="22"/>
        </w:rPr>
        <w:t>日→</w:t>
      </w:r>
      <w:r w:rsidR="005A1971">
        <w:rPr>
          <w:rFonts w:hAnsi="Times New Roman" w:hint="eastAsia"/>
          <w:color w:val="FF0000"/>
          <w:sz w:val="22"/>
        </w:rPr>
        <w:t>各専門部</w:t>
      </w:r>
      <w:r w:rsidR="00C81611" w:rsidRPr="001B062B">
        <w:rPr>
          <w:rFonts w:hAnsi="Times New Roman" w:hint="eastAsia"/>
          <w:color w:val="FF0000"/>
          <w:sz w:val="22"/>
        </w:rPr>
        <w:t>指定アド</w:t>
      </w:r>
      <w:r w:rsidR="001B062B">
        <w:rPr>
          <w:rFonts w:hAnsi="Times New Roman" w:hint="eastAsia"/>
          <w:color w:val="FF0000"/>
          <w:sz w:val="22"/>
        </w:rPr>
        <w:t>レス</w:t>
      </w:r>
      <w:r w:rsidRPr="001B062B">
        <w:rPr>
          <w:rFonts w:hAnsi="Times New Roman" w:hint="eastAsia"/>
          <w:color w:val="FF0000"/>
          <w:sz w:val="22"/>
        </w:rPr>
        <w:t>へ</w:t>
      </w:r>
      <w:r w:rsidR="00C81611" w:rsidRPr="001B062B">
        <w:rPr>
          <w:rFonts w:hAnsi="Times New Roman" w:hint="eastAsia"/>
          <w:color w:val="FF0000"/>
          <w:sz w:val="22"/>
        </w:rPr>
        <w:t>メール</w:t>
      </w:r>
      <w:r w:rsidR="005A1971">
        <w:rPr>
          <w:rFonts w:hAnsi="Times New Roman" w:hint="eastAsia"/>
          <w:color w:val="FF0000"/>
          <w:sz w:val="22"/>
        </w:rPr>
        <w:t>送信</w:t>
      </w:r>
      <w:r w:rsidRPr="001B062B">
        <w:rPr>
          <w:rFonts w:hAnsi="Times New Roman" w:hint="eastAsia"/>
          <w:color w:val="FF0000"/>
          <w:sz w:val="22"/>
        </w:rPr>
        <w:t>）</w:t>
      </w:r>
    </w:p>
    <w:p w14:paraId="5601D828" w14:textId="77777777" w:rsidR="00607B4E" w:rsidRPr="001B062B" w:rsidRDefault="00607B4E">
      <w:pPr>
        <w:ind w:leftChars="184" w:left="442" w:firstLineChars="100" w:firstLine="220"/>
        <w:rPr>
          <w:rFonts w:hAnsi="Times New Roman"/>
          <w:color w:val="FF0000"/>
          <w:sz w:val="22"/>
        </w:rPr>
      </w:pPr>
    </w:p>
    <w:p w14:paraId="4C499784" w14:textId="5BA3A9BF" w:rsidR="00607B4E" w:rsidRDefault="00607B4E" w:rsidP="009E5CCD">
      <w:pPr>
        <w:ind w:firstLineChars="100" w:firstLine="220"/>
        <w:rPr>
          <w:rFonts w:hAnsi="Times New Roman" w:hint="eastAsia"/>
          <w:sz w:val="22"/>
        </w:rPr>
      </w:pPr>
      <w:r>
        <w:rPr>
          <w:rFonts w:hAnsi="Times New Roman" w:hint="eastAsia"/>
          <w:sz w:val="22"/>
        </w:rPr>
        <w:t>評議員会当日提出書類</w:t>
      </w:r>
      <w:r w:rsidR="00EF3F4F">
        <w:rPr>
          <w:rFonts w:hAnsi="Times New Roman" w:hint="eastAsia"/>
          <w:sz w:val="22"/>
        </w:rPr>
        <w:t xml:space="preserve">　</w:t>
      </w:r>
      <w:r>
        <w:rPr>
          <w:rFonts w:hAnsi="Times New Roman" w:hint="eastAsia"/>
          <w:sz w:val="22"/>
        </w:rPr>
        <w:t>①</w:t>
      </w:r>
      <w:r>
        <w:rPr>
          <w:rFonts w:hAnsi="Times New Roman" w:hint="eastAsia"/>
          <w:b/>
          <w:bCs/>
          <w:sz w:val="22"/>
        </w:rPr>
        <w:t>登録申請書</w:t>
      </w:r>
      <w:r>
        <w:rPr>
          <w:rFonts w:hAnsi="Times New Roman" w:hint="eastAsia"/>
          <w:sz w:val="22"/>
        </w:rPr>
        <w:t>（誓約文に代表者の印のあるもの）</w:t>
      </w:r>
    </w:p>
    <w:p w14:paraId="3E4677C6" w14:textId="4A281EE8" w:rsidR="00607B4E" w:rsidRDefault="009E5CCD">
      <w:pPr>
        <w:ind w:leftChars="92" w:left="221" w:firstLineChars="1100" w:firstLine="2420"/>
        <w:rPr>
          <w:rFonts w:hAnsi="Times New Roman"/>
          <w:sz w:val="22"/>
        </w:rPr>
      </w:pPr>
      <w:r>
        <w:rPr>
          <w:rFonts w:hAnsi="Times New Roman" w:hint="eastAsia"/>
          <w:sz w:val="22"/>
        </w:rPr>
        <w:t>②</w:t>
      </w:r>
      <w:r w:rsidR="00607B4E">
        <w:rPr>
          <w:rFonts w:hAnsi="Times New Roman" w:hint="eastAsia"/>
          <w:b/>
          <w:bCs/>
          <w:sz w:val="22"/>
        </w:rPr>
        <w:t>プライバシー同意書</w:t>
      </w:r>
      <w:r w:rsidR="00607B4E">
        <w:rPr>
          <w:rFonts w:hAnsi="Times New Roman" w:hint="eastAsia"/>
          <w:sz w:val="22"/>
        </w:rPr>
        <w:t>（自署捺印のあるもの）</w:t>
      </w:r>
    </w:p>
    <w:p w14:paraId="003699B4" w14:textId="77777777" w:rsidR="009E5CCD" w:rsidRPr="009E5CCD" w:rsidRDefault="009E5CCD">
      <w:pPr>
        <w:ind w:leftChars="92" w:left="221" w:firstLineChars="1100" w:firstLine="2420"/>
        <w:rPr>
          <w:rFonts w:hAnsi="Times New Roman" w:hint="eastAsia"/>
          <w:sz w:val="22"/>
        </w:rPr>
      </w:pPr>
    </w:p>
    <w:p w14:paraId="306DB216" w14:textId="77777777" w:rsidR="00607B4E" w:rsidRDefault="00607B4E" w:rsidP="005A1971">
      <w:pPr>
        <w:ind w:firstLineChars="250" w:firstLine="550"/>
        <w:rPr>
          <w:rFonts w:hAnsi="Times New Roman"/>
          <w:sz w:val="22"/>
        </w:rPr>
      </w:pPr>
      <w:r>
        <w:rPr>
          <w:rFonts w:hAnsi="Times New Roman" w:hint="eastAsia"/>
          <w:sz w:val="22"/>
        </w:rPr>
        <w:t>＊</w:t>
      </w:r>
      <w:r w:rsidR="005A1971">
        <w:rPr>
          <w:rFonts w:hAnsi="Times New Roman" w:hint="eastAsia"/>
          <w:sz w:val="22"/>
        </w:rPr>
        <w:t xml:space="preserve"> </w:t>
      </w:r>
      <w:r>
        <w:rPr>
          <w:rFonts w:hAnsi="Times New Roman" w:hint="eastAsia"/>
          <w:sz w:val="22"/>
        </w:rPr>
        <w:t>登録申請手続きをしない団体は協会主催大会には参加出来ません。</w:t>
      </w:r>
    </w:p>
    <w:p w14:paraId="7B55B095" w14:textId="77777777" w:rsidR="00607B4E" w:rsidRPr="00530EC5" w:rsidRDefault="00607B4E" w:rsidP="005A1971">
      <w:pPr>
        <w:ind w:firstLineChars="300" w:firstLine="660"/>
        <w:rPr>
          <w:rFonts w:hAnsi="Times New Roman"/>
          <w:b/>
          <w:bCs/>
          <w:color w:val="FF0000"/>
          <w:sz w:val="22"/>
        </w:rPr>
      </w:pPr>
      <w:r>
        <w:rPr>
          <w:rFonts w:hAnsi="Times New Roman" w:hint="eastAsia"/>
          <w:sz w:val="22"/>
        </w:rPr>
        <w:t>*</w:t>
      </w:r>
      <w:r w:rsidR="005A1971">
        <w:rPr>
          <w:rFonts w:hAnsi="Times New Roman"/>
          <w:sz w:val="22"/>
        </w:rPr>
        <w:t xml:space="preserve"> </w:t>
      </w:r>
      <w:r>
        <w:rPr>
          <w:rFonts w:hAnsi="Times New Roman" w:hint="eastAsia"/>
          <w:sz w:val="22"/>
        </w:rPr>
        <w:t>登録金並びに特別協賛金</w:t>
      </w:r>
      <w:r w:rsidR="00006802">
        <w:rPr>
          <w:rFonts w:hAnsi="Times New Roman" w:hint="eastAsia"/>
          <w:sz w:val="22"/>
        </w:rPr>
        <w:t>は</w:t>
      </w:r>
      <w:r w:rsidR="00006802" w:rsidRPr="00006802">
        <w:rPr>
          <w:rFonts w:hAnsi="Times New Roman" w:hint="eastAsia"/>
          <w:color w:val="FF0000"/>
          <w:sz w:val="22"/>
        </w:rPr>
        <w:t>指定された</w:t>
      </w:r>
      <w:r w:rsidR="00C81611">
        <w:rPr>
          <w:rFonts w:hAnsi="Times New Roman" w:hint="eastAsia"/>
          <w:b/>
          <w:bCs/>
          <w:color w:val="FF0000"/>
          <w:sz w:val="22"/>
        </w:rPr>
        <w:t>振込み</w:t>
      </w:r>
      <w:r w:rsidR="00530EC5">
        <w:rPr>
          <w:rFonts w:hAnsi="Times New Roman" w:hint="eastAsia"/>
          <w:b/>
          <w:bCs/>
          <w:color w:val="FF0000"/>
          <w:sz w:val="22"/>
        </w:rPr>
        <w:t>〆切日</w:t>
      </w:r>
      <w:r w:rsidR="00006802">
        <w:rPr>
          <w:rFonts w:hAnsi="Times New Roman" w:hint="eastAsia"/>
          <w:b/>
          <w:bCs/>
          <w:color w:val="FF0000"/>
          <w:sz w:val="22"/>
        </w:rPr>
        <w:t>までにお済ませください</w:t>
      </w:r>
      <w:r>
        <w:rPr>
          <w:rFonts w:hAnsi="Times New Roman" w:hint="eastAsia"/>
          <w:sz w:val="22"/>
        </w:rPr>
        <w:t>。</w:t>
      </w:r>
    </w:p>
    <w:p w14:paraId="216445FB" w14:textId="77777777" w:rsidR="00607B4E" w:rsidRDefault="00607B4E">
      <w:pPr>
        <w:ind w:firstLineChars="300" w:firstLine="660"/>
        <w:rPr>
          <w:rFonts w:hAnsi="Times New Roman"/>
          <w:sz w:val="22"/>
        </w:rPr>
      </w:pPr>
      <w:r>
        <w:rPr>
          <w:rFonts w:hAnsi="Times New Roman" w:hint="eastAsia"/>
          <w:sz w:val="22"/>
        </w:rPr>
        <w:t>（振り込み手数料は各団体（チーム）でご負担ください。）</w:t>
      </w:r>
    </w:p>
    <w:p w14:paraId="1EDD7FC8" w14:textId="77777777" w:rsidR="00607B4E" w:rsidRDefault="00607B4E">
      <w:pPr>
        <w:ind w:firstLineChars="300" w:firstLine="660"/>
        <w:rPr>
          <w:rFonts w:hAnsi="Times New Roman"/>
          <w:sz w:val="22"/>
        </w:rPr>
      </w:pPr>
    </w:p>
    <w:tbl>
      <w:tblPr>
        <w:tblW w:w="0" w:type="auto"/>
        <w:tblInd w:w="583" w:type="dxa"/>
        <w:tblBorders>
          <w:top w:val="dotDash" w:sz="8" w:space="0" w:color="000000"/>
        </w:tblBorders>
        <w:tblCellMar>
          <w:left w:w="99" w:type="dxa"/>
          <w:right w:w="99" w:type="dxa"/>
        </w:tblCellMar>
        <w:tblLook w:val="0000" w:firstRow="0" w:lastRow="0" w:firstColumn="0" w:lastColumn="0" w:noHBand="0" w:noVBand="0"/>
      </w:tblPr>
      <w:tblGrid>
        <w:gridCol w:w="7624"/>
      </w:tblGrid>
      <w:tr w:rsidR="00607B4E" w14:paraId="5769479C" w14:textId="77777777">
        <w:trPr>
          <w:trHeight w:val="100"/>
        </w:trPr>
        <w:tc>
          <w:tcPr>
            <w:tcW w:w="7624" w:type="dxa"/>
          </w:tcPr>
          <w:p w14:paraId="327BEE14" w14:textId="77777777" w:rsidR="00607B4E" w:rsidRDefault="00607B4E">
            <w:pPr>
              <w:rPr>
                <w:rFonts w:hAnsi="Times New Roman"/>
              </w:rPr>
            </w:pPr>
          </w:p>
        </w:tc>
      </w:tr>
    </w:tbl>
    <w:p w14:paraId="7CED1D69" w14:textId="77777777" w:rsidR="00607B4E" w:rsidRDefault="00607B4E">
      <w:pPr>
        <w:rPr>
          <w:rFonts w:hAnsi="Times New Roman"/>
          <w:b/>
          <w:bCs/>
        </w:rPr>
      </w:pPr>
      <w:r>
        <w:rPr>
          <w:rFonts w:hAnsi="Times New Roman" w:hint="eastAsia"/>
          <w:b/>
          <w:bCs/>
        </w:rPr>
        <w:t>評議員会代理出席者申し込み用紙</w:t>
      </w:r>
    </w:p>
    <w:p w14:paraId="2F8E3B02" w14:textId="77777777" w:rsidR="00607B4E" w:rsidRDefault="00607B4E">
      <w:pPr>
        <w:rPr>
          <w:rFonts w:hAnsi="Times New Roman"/>
          <w:sz w:val="20"/>
        </w:rPr>
      </w:pPr>
      <w:r>
        <w:rPr>
          <w:rFonts w:hAnsi="Times New Roman" w:hint="eastAsia"/>
          <w:sz w:val="28"/>
        </w:rPr>
        <w:t>足利市サッカー協会宛</w:t>
      </w:r>
    </w:p>
    <w:p w14:paraId="7E7A8AEC" w14:textId="77777777" w:rsidR="00607B4E" w:rsidRDefault="00607B4E">
      <w:pPr>
        <w:rPr>
          <w:rFonts w:hAnsi="Times New Roman"/>
          <w:sz w:val="20"/>
        </w:rPr>
      </w:pPr>
      <w:r>
        <w:rPr>
          <w:rFonts w:hAnsi="Times New Roman" w:hint="eastAsia"/>
          <w:sz w:val="20"/>
        </w:rPr>
        <w:t>登録団体名　　　　　　　　　　　　　　　　　　評議員名　　　　　　　　　　　 印</w:t>
      </w:r>
    </w:p>
    <w:p w14:paraId="3E307FB6" w14:textId="77777777" w:rsidR="00607B4E" w:rsidRDefault="00607B4E">
      <w:pPr>
        <w:rPr>
          <w:rFonts w:hAnsi="Times New Roman"/>
          <w:sz w:val="20"/>
        </w:rPr>
      </w:pPr>
    </w:p>
    <w:p w14:paraId="65A04C3F" w14:textId="77777777" w:rsidR="00607B4E" w:rsidRDefault="00607B4E">
      <w:pPr>
        <w:rPr>
          <w:rFonts w:hAnsi="Times New Roman"/>
          <w:sz w:val="20"/>
        </w:rPr>
      </w:pPr>
      <w:r>
        <w:rPr>
          <w:rFonts w:hAnsi="Times New Roman" w:hint="eastAsia"/>
          <w:sz w:val="20"/>
        </w:rPr>
        <w:t>評議員である私は、総会に出席できない為　下記の者を代理人と定め委任いたします。</w:t>
      </w:r>
    </w:p>
    <w:p w14:paraId="5199F2A3" w14:textId="77777777" w:rsidR="00607B4E" w:rsidRDefault="00607B4E">
      <w:pPr>
        <w:ind w:firstLineChars="2100" w:firstLine="4200"/>
        <w:rPr>
          <w:rFonts w:hAnsi="Times New Roman"/>
          <w:sz w:val="20"/>
        </w:rPr>
      </w:pPr>
      <w:r>
        <w:rPr>
          <w:rFonts w:hAnsi="Times New Roman" w:hint="eastAsia"/>
          <w:sz w:val="20"/>
        </w:rPr>
        <w:t>代理出席者名</w:t>
      </w:r>
    </w:p>
    <w:sectPr w:rsidR="00607B4E">
      <w:headerReference w:type="default" r:id="rId9"/>
      <w:footerReference w:type="default" r:id="rId10"/>
      <w:footnotePr>
        <w:numFmt w:val="ideographDigital"/>
        <w:numRestart w:val="eachPage"/>
      </w:footnotePr>
      <w:type w:val="continuous"/>
      <w:pgSz w:w="11906" w:h="16838" w:code="9"/>
      <w:pgMar w:top="851" w:right="1701" w:bottom="851" w:left="1701" w:header="720" w:footer="720" w:gutter="0"/>
      <w:pgNumType w:start="1"/>
      <w:cols w:space="720"/>
      <w:noEndnote/>
      <w:docGrid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F6C27" w14:textId="77777777" w:rsidR="00C64530" w:rsidRDefault="00C64530">
      <w:r>
        <w:separator/>
      </w:r>
    </w:p>
  </w:endnote>
  <w:endnote w:type="continuationSeparator" w:id="0">
    <w:p w14:paraId="62D347DA" w14:textId="77777777" w:rsidR="00C64530" w:rsidRDefault="00C64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7A2E" w14:textId="77777777" w:rsidR="00607B4E" w:rsidRDefault="00607B4E">
    <w:pPr>
      <w:suppressAutoHyphens w:val="0"/>
      <w:wordWrap/>
      <w:textAlignment w:val="auto"/>
      <w:rPr>
        <w:rFonts w:hAnsi="Times New Roman"/>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90FB2" w14:textId="77777777" w:rsidR="00C64530" w:rsidRDefault="00C64530">
      <w:r>
        <w:rPr>
          <w:rFonts w:hAnsi="Times New Roman"/>
          <w:color w:val="auto"/>
          <w:sz w:val="2"/>
          <w:szCs w:val="2"/>
        </w:rPr>
        <w:continuationSeparator/>
      </w:r>
    </w:p>
  </w:footnote>
  <w:footnote w:type="continuationSeparator" w:id="0">
    <w:p w14:paraId="5CC81189" w14:textId="77777777" w:rsidR="00C64530" w:rsidRDefault="00C64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B61B" w14:textId="77777777" w:rsidR="00607B4E" w:rsidRDefault="00607B4E">
    <w:pPr>
      <w:suppressAutoHyphens w:val="0"/>
      <w:wordWrap/>
      <w:textAlignment w:val="auto"/>
      <w:rPr>
        <w:rFonts w:hAnsi="Times New Roman"/>
        <w:color w:val="auto"/>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214AF"/>
    <w:multiLevelType w:val="hybridMultilevel"/>
    <w:tmpl w:val="35462D86"/>
    <w:lvl w:ilvl="0" w:tplc="987C54D0">
      <w:start w:val="1"/>
      <w:numFmt w:val="decimal"/>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46DF15F6"/>
    <w:multiLevelType w:val="hybridMultilevel"/>
    <w:tmpl w:val="F488CEE0"/>
    <w:lvl w:ilvl="0" w:tplc="47A6001E">
      <w:start w:val="1"/>
      <w:numFmt w:val="decimal"/>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5C7959B7"/>
    <w:multiLevelType w:val="hybridMultilevel"/>
    <w:tmpl w:val="43F696A0"/>
    <w:lvl w:ilvl="0" w:tplc="5ECE8A7C">
      <w:start w:val="2"/>
      <w:numFmt w:val="decimal"/>
      <w:lvlText w:val="(%1)"/>
      <w:lvlJc w:val="left"/>
      <w:pPr>
        <w:tabs>
          <w:tab w:val="num" w:pos="790"/>
        </w:tabs>
        <w:ind w:left="790" w:hanging="570"/>
      </w:pPr>
      <w:rPr>
        <w:rFonts w:hAnsi="ＭＳ ゴシック"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5F5A3E0A"/>
    <w:multiLevelType w:val="hybridMultilevel"/>
    <w:tmpl w:val="0AEC58D0"/>
    <w:lvl w:ilvl="0" w:tplc="488A5916">
      <w:start w:val="1"/>
      <w:numFmt w:val="decimal"/>
      <w:lvlText w:val="(%1)"/>
      <w:lvlJc w:val="left"/>
      <w:pPr>
        <w:tabs>
          <w:tab w:val="num" w:pos="480"/>
        </w:tabs>
        <w:ind w:left="480" w:hanging="360"/>
      </w:pPr>
      <w:rPr>
        <w:rFonts w:hAnsi="ＭＳ ゴシック"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4" w15:restartNumberingAfterBreak="0">
    <w:nsid w:val="60C775F2"/>
    <w:multiLevelType w:val="hybridMultilevel"/>
    <w:tmpl w:val="1B6C737C"/>
    <w:lvl w:ilvl="0" w:tplc="44E4379E">
      <w:start w:val="2"/>
      <w:numFmt w:val="bullet"/>
      <w:lvlText w:val="＊"/>
      <w:lvlJc w:val="left"/>
      <w:pPr>
        <w:tabs>
          <w:tab w:val="num" w:pos="920"/>
        </w:tabs>
        <w:ind w:left="920" w:hanging="360"/>
      </w:pPr>
      <w:rPr>
        <w:rFonts w:ascii="Times New Roman" w:eastAsia="ＭＳ ゴシック" w:hAnsi="Times New Roman" w:cs="Times New Roman" w:hint="default"/>
      </w:rPr>
    </w:lvl>
    <w:lvl w:ilvl="1" w:tplc="0409000B" w:tentative="1">
      <w:start w:val="1"/>
      <w:numFmt w:val="bullet"/>
      <w:lvlText w:val=""/>
      <w:lvlJc w:val="left"/>
      <w:pPr>
        <w:tabs>
          <w:tab w:val="num" w:pos="1400"/>
        </w:tabs>
        <w:ind w:left="1400" w:hanging="420"/>
      </w:pPr>
      <w:rPr>
        <w:rFonts w:ascii="Wingdings" w:hAnsi="Wingdings" w:hint="default"/>
      </w:rPr>
    </w:lvl>
    <w:lvl w:ilvl="2" w:tplc="0409000D" w:tentative="1">
      <w:start w:val="1"/>
      <w:numFmt w:val="bullet"/>
      <w:lvlText w:val=""/>
      <w:lvlJc w:val="left"/>
      <w:pPr>
        <w:tabs>
          <w:tab w:val="num" w:pos="1820"/>
        </w:tabs>
        <w:ind w:left="1820" w:hanging="420"/>
      </w:pPr>
      <w:rPr>
        <w:rFonts w:ascii="Wingdings" w:hAnsi="Wingdings" w:hint="default"/>
      </w:rPr>
    </w:lvl>
    <w:lvl w:ilvl="3" w:tplc="04090001" w:tentative="1">
      <w:start w:val="1"/>
      <w:numFmt w:val="bullet"/>
      <w:lvlText w:val=""/>
      <w:lvlJc w:val="left"/>
      <w:pPr>
        <w:tabs>
          <w:tab w:val="num" w:pos="2240"/>
        </w:tabs>
        <w:ind w:left="2240" w:hanging="420"/>
      </w:pPr>
      <w:rPr>
        <w:rFonts w:ascii="Wingdings" w:hAnsi="Wingdings" w:hint="default"/>
      </w:rPr>
    </w:lvl>
    <w:lvl w:ilvl="4" w:tplc="0409000B" w:tentative="1">
      <w:start w:val="1"/>
      <w:numFmt w:val="bullet"/>
      <w:lvlText w:val=""/>
      <w:lvlJc w:val="left"/>
      <w:pPr>
        <w:tabs>
          <w:tab w:val="num" w:pos="2660"/>
        </w:tabs>
        <w:ind w:left="2660" w:hanging="420"/>
      </w:pPr>
      <w:rPr>
        <w:rFonts w:ascii="Wingdings" w:hAnsi="Wingdings" w:hint="default"/>
      </w:rPr>
    </w:lvl>
    <w:lvl w:ilvl="5" w:tplc="0409000D" w:tentative="1">
      <w:start w:val="1"/>
      <w:numFmt w:val="bullet"/>
      <w:lvlText w:val=""/>
      <w:lvlJc w:val="left"/>
      <w:pPr>
        <w:tabs>
          <w:tab w:val="num" w:pos="3080"/>
        </w:tabs>
        <w:ind w:left="3080" w:hanging="420"/>
      </w:pPr>
      <w:rPr>
        <w:rFonts w:ascii="Wingdings" w:hAnsi="Wingdings" w:hint="default"/>
      </w:rPr>
    </w:lvl>
    <w:lvl w:ilvl="6" w:tplc="04090001" w:tentative="1">
      <w:start w:val="1"/>
      <w:numFmt w:val="bullet"/>
      <w:lvlText w:val=""/>
      <w:lvlJc w:val="left"/>
      <w:pPr>
        <w:tabs>
          <w:tab w:val="num" w:pos="3500"/>
        </w:tabs>
        <w:ind w:left="3500" w:hanging="420"/>
      </w:pPr>
      <w:rPr>
        <w:rFonts w:ascii="Wingdings" w:hAnsi="Wingdings" w:hint="default"/>
      </w:rPr>
    </w:lvl>
    <w:lvl w:ilvl="7" w:tplc="0409000B" w:tentative="1">
      <w:start w:val="1"/>
      <w:numFmt w:val="bullet"/>
      <w:lvlText w:val=""/>
      <w:lvlJc w:val="left"/>
      <w:pPr>
        <w:tabs>
          <w:tab w:val="num" w:pos="3920"/>
        </w:tabs>
        <w:ind w:left="3920" w:hanging="420"/>
      </w:pPr>
      <w:rPr>
        <w:rFonts w:ascii="Wingdings" w:hAnsi="Wingdings" w:hint="default"/>
      </w:rPr>
    </w:lvl>
    <w:lvl w:ilvl="8" w:tplc="0409000D" w:tentative="1">
      <w:start w:val="1"/>
      <w:numFmt w:val="bullet"/>
      <w:lvlText w:val=""/>
      <w:lvlJc w:val="left"/>
      <w:pPr>
        <w:tabs>
          <w:tab w:val="num" w:pos="4340"/>
        </w:tabs>
        <w:ind w:left="4340" w:hanging="420"/>
      </w:pPr>
      <w:rPr>
        <w:rFonts w:ascii="Wingdings" w:hAnsi="Wingdings" w:hint="default"/>
      </w:rPr>
    </w:lvl>
  </w:abstractNum>
  <w:abstractNum w:abstractNumId="5" w15:restartNumberingAfterBreak="0">
    <w:nsid w:val="7ED45CDB"/>
    <w:multiLevelType w:val="hybridMultilevel"/>
    <w:tmpl w:val="8630467E"/>
    <w:lvl w:ilvl="0" w:tplc="1F3A5E70">
      <w:start w:val="4"/>
      <w:numFmt w:val="decimalFullWidth"/>
      <w:lvlText w:val="%1．"/>
      <w:lvlJc w:val="left"/>
      <w:pPr>
        <w:tabs>
          <w:tab w:val="num" w:pos="480"/>
        </w:tabs>
        <w:ind w:left="480" w:hanging="480"/>
      </w:pPr>
      <w:rPr>
        <w:rFonts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doNotHyphenateCaps/>
  <w:drawingGridHorizontalSpacing w:val="121"/>
  <w:drawingGridVerticalSpacing w:val="327"/>
  <w:displayHorizontalDrawingGridEvery w:val="0"/>
  <w:doNotShadeFormData/>
  <w:characterSpacingControl w:val="doNotCompress"/>
  <w:noLineBreaksAfter w:lang="ja-JP" w:val="([{〈《「『【〔（［｛｢"/>
  <w:noLineBreaksBefore w:lang="ja-JP" w:val="!),.?]}、。〉》」』】〕！），．？］｝｡｣､ﾞﾟ"/>
  <w:hdrShapeDefaults>
    <o:shapedefaults v:ext="edit" spidmax="2051">
      <v:textbox inset="5.85pt,.7pt,5.85pt,.7pt"/>
    </o:shapedefaults>
  </w:hdrShapeDefaults>
  <w:footnotePr>
    <w:numFmt w:val="ideographDigital"/>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1611"/>
    <w:rsid w:val="00006802"/>
    <w:rsid w:val="000223FE"/>
    <w:rsid w:val="000359C7"/>
    <w:rsid w:val="000C4F18"/>
    <w:rsid w:val="001222BD"/>
    <w:rsid w:val="001B062B"/>
    <w:rsid w:val="002112D9"/>
    <w:rsid w:val="0022729C"/>
    <w:rsid w:val="00530EC5"/>
    <w:rsid w:val="005A1971"/>
    <w:rsid w:val="00607B4E"/>
    <w:rsid w:val="00610A25"/>
    <w:rsid w:val="006B75E8"/>
    <w:rsid w:val="00737F11"/>
    <w:rsid w:val="00742923"/>
    <w:rsid w:val="00775110"/>
    <w:rsid w:val="008806AE"/>
    <w:rsid w:val="00892E71"/>
    <w:rsid w:val="009014A3"/>
    <w:rsid w:val="0091008D"/>
    <w:rsid w:val="009E5CCD"/>
    <w:rsid w:val="009F0B12"/>
    <w:rsid w:val="00A725F2"/>
    <w:rsid w:val="00B34955"/>
    <w:rsid w:val="00C64530"/>
    <w:rsid w:val="00C81611"/>
    <w:rsid w:val="00D34AD4"/>
    <w:rsid w:val="00E84F03"/>
    <w:rsid w:val="00EF3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70A37180"/>
  <w15:chartTrackingRefBased/>
  <w15:docId w15:val="{C6ED7C00-D117-1C42-9FCB-488FF980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ゴシック" w:eastAsia="ＭＳ ゴシック" w:hAnsi="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FollowedHyperlink"/>
    <w:semiHidden/>
    <w:rPr>
      <w:color w:val="800080"/>
      <w:u w:val="single"/>
    </w:rPr>
  </w:style>
  <w:style w:type="paragraph" w:styleId="a5">
    <w:name w:val="Note Heading"/>
    <w:basedOn w:val="a"/>
    <w:next w:val="a"/>
    <w:semiHidden/>
    <w:pPr>
      <w:jc w:val="center"/>
    </w:pPr>
    <w:rPr>
      <w:rFonts w:hAnsi="Times New Roman"/>
    </w:rPr>
  </w:style>
  <w:style w:type="paragraph" w:styleId="a6">
    <w:name w:val="Closing"/>
    <w:basedOn w:val="a"/>
    <w:semiHidden/>
    <w:pPr>
      <w:jc w:val="right"/>
    </w:pPr>
    <w:rPr>
      <w:rFonts w:hAnsi="Times New Roman"/>
    </w:rPr>
  </w:style>
  <w:style w:type="character" w:styleId="a7">
    <w:name w:val="Unresolved Mention"/>
    <w:uiPriority w:val="99"/>
    <w:semiHidden/>
    <w:unhideWhenUsed/>
    <w:rsid w:val="001B0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a1966.net"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定期総会案内社会人</vt:lpstr>
      <vt:lpstr>定期総会案内社会人</vt:lpstr>
    </vt:vector>
  </TitlesOfParts>
  <Company/>
  <LinksUpToDate>false</LinksUpToDate>
  <CharactersWithSpaces>865</CharactersWithSpaces>
  <SharedDoc>false</SharedDoc>
  <HLinks>
    <vt:vector size="6" baseType="variant">
      <vt:variant>
        <vt:i4>1310805</vt:i4>
      </vt:variant>
      <vt:variant>
        <vt:i4>0</vt:i4>
      </vt:variant>
      <vt:variant>
        <vt:i4>0</vt:i4>
      </vt:variant>
      <vt:variant>
        <vt:i4>5</vt:i4>
      </vt:variant>
      <vt:variant>
        <vt:lpwstr>https://afa1966.net/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定期総会案内社会人</dc:title>
  <dc:subject/>
  <dc:creator>金子</dc:creator>
  <cp:keywords/>
  <cp:lastModifiedBy>aiba kunihiko</cp:lastModifiedBy>
  <cp:revision>4</cp:revision>
  <cp:lastPrinted>2009-03-18T14:39:00Z</cp:lastPrinted>
  <dcterms:created xsi:type="dcterms:W3CDTF">2022-04-04T03:57:00Z</dcterms:created>
  <dcterms:modified xsi:type="dcterms:W3CDTF">2022-04-13T05:15:00Z</dcterms:modified>
</cp:coreProperties>
</file>